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79" w:rsidRPr="00886D21" w:rsidRDefault="004A4579" w:rsidP="004A4579">
      <w:pPr>
        <w:spacing w:after="0" w:line="240" w:lineRule="auto"/>
        <w:jc w:val="center"/>
        <w:rPr>
          <w:b/>
          <w:sz w:val="28"/>
          <w:szCs w:val="28"/>
        </w:rPr>
      </w:pPr>
      <w:r w:rsidRPr="00886D21">
        <w:rPr>
          <w:b/>
          <w:sz w:val="28"/>
          <w:szCs w:val="28"/>
        </w:rPr>
        <w:t>AS DIFERENÇAS ENTRE O HOMEM E A MULHER</w:t>
      </w:r>
    </w:p>
    <w:p w:rsidR="00886D21" w:rsidRDefault="00886D21" w:rsidP="00886D21">
      <w:pPr>
        <w:spacing w:after="0" w:line="240" w:lineRule="auto"/>
        <w:jc w:val="center"/>
        <w:rPr>
          <w:b/>
          <w:sz w:val="24"/>
          <w:szCs w:val="24"/>
        </w:rPr>
      </w:pPr>
      <w:r w:rsidRPr="00886D21">
        <w:rPr>
          <w:b/>
          <w:bCs/>
          <w:sz w:val="24"/>
          <w:szCs w:val="24"/>
        </w:rPr>
        <w:t xml:space="preserve">Aprendendo o porquê, quais são e como lidar com as diferenças. </w:t>
      </w:r>
    </w:p>
    <w:p w:rsidR="005D4DDC" w:rsidRPr="004A4579" w:rsidRDefault="00B74B89" w:rsidP="004A45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Lição </w:t>
      </w:r>
      <w:r w:rsidR="00D965AB">
        <w:rPr>
          <w:b/>
          <w:sz w:val="24"/>
          <w:szCs w:val="24"/>
        </w:rPr>
        <w:t>4</w:t>
      </w:r>
    </w:p>
    <w:p w:rsidR="004A4579" w:rsidRPr="004A4579" w:rsidRDefault="004A4579" w:rsidP="004A4579">
      <w:pPr>
        <w:spacing w:after="0" w:line="240" w:lineRule="auto"/>
        <w:jc w:val="both"/>
        <w:rPr>
          <w:sz w:val="24"/>
          <w:szCs w:val="24"/>
        </w:rPr>
      </w:pPr>
    </w:p>
    <w:p w:rsidR="00685ECC" w:rsidRDefault="004D7A80" w:rsidP="00381C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4D7A80">
        <w:rPr>
          <w:b/>
          <w:bCs/>
          <w:sz w:val="24"/>
          <w:szCs w:val="24"/>
        </w:rPr>
        <w:t>DIFERENÇAS DE COMPORTAMENTO ESTÃO PRODUZIDAS PELAS DIFERENÇAS NO CÉREBRO</w:t>
      </w:r>
      <w:r w:rsidRPr="004D7A80">
        <w:rPr>
          <w:b/>
          <w:bCs/>
          <w:sz w:val="24"/>
          <w:szCs w:val="24"/>
        </w:rPr>
        <w:br/>
      </w:r>
      <w:r w:rsidRPr="004D7A80">
        <w:rPr>
          <w:b/>
          <w:bCs/>
          <w:sz w:val="24"/>
          <w:szCs w:val="24"/>
        </w:rPr>
        <w:br/>
        <w:t>Tópicos</w:t>
      </w:r>
    </w:p>
    <w:p w:rsidR="004D7A80" w:rsidRDefault="004D7A80" w:rsidP="00D970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</w:t>
      </w:r>
      <w:r w:rsidR="00381C1E" w:rsidRPr="008A5DCD">
        <w:rPr>
          <w:bCs/>
          <w:sz w:val="24"/>
          <w:szCs w:val="24"/>
        </w:rPr>
        <w:t>nças em Nossa Maneira de Pensar.</w:t>
      </w: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Diferenças em Nossa Percepção do Mundo ao Nosso Redor.</w:t>
      </w: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Diferenças em Nossa Percepção de Fazer Decisões.</w:t>
      </w:r>
    </w:p>
    <w:p w:rsidR="00F5776C" w:rsidRPr="008A5DCD" w:rsidRDefault="002946BF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 xml:space="preserve">Diferenças em Nossa Percepção dos Papeis no Matrimonio. </w:t>
      </w:r>
    </w:p>
    <w:p w:rsidR="004D7A80" w:rsidRPr="008A5DCD" w:rsidRDefault="004D7A80" w:rsidP="004D7A80">
      <w:pPr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sz w:val="24"/>
          <w:szCs w:val="24"/>
        </w:rPr>
      </w:pPr>
      <w:r w:rsidRPr="008A5DCD">
        <w:rPr>
          <w:bCs/>
          <w:sz w:val="24"/>
          <w:szCs w:val="24"/>
        </w:rPr>
        <w:t>Diferenças em Nossa Percepção de Papeis Profissionais.</w:t>
      </w:r>
    </w:p>
    <w:p w:rsidR="00FC3D8B" w:rsidRDefault="00FC3D8B" w:rsidP="00DD020D">
      <w:pPr>
        <w:jc w:val="center"/>
        <w:rPr>
          <w:b/>
          <w:bCs/>
          <w:sz w:val="24"/>
          <w:szCs w:val="24"/>
        </w:rPr>
      </w:pPr>
    </w:p>
    <w:p w:rsidR="00997A89" w:rsidRPr="00997A89" w:rsidRDefault="00997A89" w:rsidP="00B665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7A89">
        <w:rPr>
          <w:b/>
          <w:bCs/>
          <w:sz w:val="24"/>
          <w:szCs w:val="24"/>
        </w:rPr>
        <w:t>5.</w:t>
      </w:r>
      <w:r w:rsidRPr="00997A89">
        <w:rPr>
          <w:b/>
          <w:bCs/>
          <w:sz w:val="24"/>
          <w:szCs w:val="24"/>
        </w:rPr>
        <w:tab/>
        <w:t>Diferenças em Nossa Percepção de Papeis Profissionais.</w:t>
      </w:r>
    </w:p>
    <w:p w:rsidR="00997A89" w:rsidRPr="00997A89" w:rsidRDefault="00997A89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997A89" w:rsidRPr="00997A89" w:rsidRDefault="00997A89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997A89">
        <w:rPr>
          <w:bCs/>
          <w:sz w:val="24"/>
          <w:szCs w:val="24"/>
        </w:rPr>
        <w:t xml:space="preserve">Trabalho, sucesso, e ambição simplesmente significam coisas diferentes para os sexos diferentes. </w:t>
      </w:r>
    </w:p>
    <w:p w:rsidR="00997A89" w:rsidRPr="00997A89" w:rsidRDefault="00997A89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AF3AAA" w:rsidRDefault="00997A89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997A89">
        <w:rPr>
          <w:bCs/>
          <w:sz w:val="24"/>
          <w:szCs w:val="24"/>
        </w:rPr>
        <w:t>Homens se preocupam mais com prestigio acadêmico e poder institucional, mulheres com estudantes em desenvolvimento, nutrindo bolsa de estudos e promovendo serviço institucional.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Professoras veem o trabalho delas mais em termos de ensinar e serviço, enquanto os homens 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proofErr w:type="gramStart"/>
      <w:r w:rsidRPr="00B665AA">
        <w:rPr>
          <w:bCs/>
          <w:sz w:val="24"/>
          <w:szCs w:val="24"/>
        </w:rPr>
        <w:t>são</w:t>
      </w:r>
      <w:proofErr w:type="gramEnd"/>
      <w:r w:rsidRPr="00B665AA">
        <w:rPr>
          <w:bCs/>
          <w:sz w:val="24"/>
          <w:szCs w:val="24"/>
        </w:rPr>
        <w:t xml:space="preserve"> orientados mais para pesquisa e publicação - os campos acadêmicos onde hão honras para ser ganho.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>Quando perguntou o que os fazem mais feliz, mais homens que as mulheres citaram simplesmente realização. Mulheres tenderam a fundir sucesso no trabalho com uma sensação de realização pessoal; a noção 'Estou mais feliz quando eu posso ter sucesso a algo que também fará outras pessoas felizes' foi endossado por 50 por cento das mulheres, mas só 15 por cento dos homens.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Mulheres gravitam para trabalho onde têm um cumprimento social e uma dimensão pessoal. 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B665AA">
        <w:rPr>
          <w:bCs/>
          <w:sz w:val="24"/>
          <w:szCs w:val="24"/>
        </w:rPr>
        <w:t>Nos</w:t>
      </w:r>
      <w:proofErr w:type="spellEnd"/>
      <w:r w:rsidRPr="00B665AA">
        <w:rPr>
          <w:bCs/>
          <w:sz w:val="24"/>
          <w:szCs w:val="24"/>
        </w:rPr>
        <w:t xml:space="preserve"> realmente não deveríamos ser surpreendidos assim que os homens e as mulheres gravitam a trabalhos sexo- específicos.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A motivação de homens e mulheres é diferente ambos em grau e direção. Ha uma diferença inerente entre os homens e mulheres em valores de realização especifica, e o esforço que gasta em sua perseguição. 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>Os padrões persistem com mulheres preocupadas com o elemento pessoal de vida - a própria identidade delas, e as relações delas com outros - enquanto os homens são mais preocupados com competição e realização.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lastRenderedPageBreak/>
        <w:t xml:space="preserve">Mulheres tendem a se estimar somente enquanto elas estão estimadas por aqueles que amam e respeitam. 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>Em contraste o preconceito do adulto cérebro masculino se expressa em motivação alta, competição, único-propósito, correndo risco, agressão, preocupação com domínio, hierarquia, e a política de poder.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>A perspectiva mais ampla de uma mulher significa que um fracasso especifico no trabalho é menos catastrófico; as mulheres tentam confortar os homens explicando que "não é o fim do mundo" se houve algum retrocesso de carreira. Homens não são tão facilmente convencidos.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Mulheres que são balconistas são menos prontas de se mudar do que os homens, ou trabalhar horas mais longas, e são menos inclinadas para ver o seu trabalho como o primeiro degrau na escada de promoção. </w:t>
      </w:r>
      <w:r w:rsidRPr="00B665AA">
        <w:rPr>
          <w:bCs/>
          <w:sz w:val="24"/>
          <w:szCs w:val="24"/>
        </w:rPr>
        <w:br/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>Quarenta e quatro por cento falou que elas prefeririam um trabalho de meio período, mais que duas vezes a figura entre balconistas masculinos. Trabalho era importante - mas não como consumadamente importante como era aos homens.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Para elas, um compromisso máximo de tempo e de energia, que causa o sacrifício de outros interesses, e algo que elas não estão preparadas de fazer. 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Na percepção masculina, sucesso, ambição e dinheiro são todos uma só coisa. Com as mulheres, da mesma maneira que prestigio a trabalho é menos importante, assim, ao certo ponto, é o nível de salário.  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Poderia ser que as mulheres são pagas menos </w:t>
      </w:r>
      <w:proofErr w:type="spellStart"/>
      <w:r w:rsidRPr="00B665AA">
        <w:rPr>
          <w:bCs/>
          <w:sz w:val="24"/>
          <w:szCs w:val="24"/>
        </w:rPr>
        <w:t>ate</w:t>
      </w:r>
      <w:proofErr w:type="spellEnd"/>
      <w:r w:rsidRPr="00B665AA">
        <w:rPr>
          <w:bCs/>
          <w:sz w:val="24"/>
          <w:szCs w:val="24"/>
        </w:rPr>
        <w:t xml:space="preserve"> certo ponto, porque assuntos de dinheiro significam menos no esquema de coisas delas? Talvez elas não precisam insistir em ganhar dinheiro, e ser vista ganhando dinheiro, tanto quanta seus colegas masculinos. 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>Homens farão os sacrifícios mais extraordinários de felicidade pessoal, saúde, tempo, amizades e relações na perseguição e manutenção de poder, estado e sucesso.  Mulheres não vão.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Há provavelmente só duas maneiras para mudar a desigualdade de mulheres na área de trabalho: 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B665AA" w:rsidRDefault="00B665AA" w:rsidP="00B665AA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O primeiro é para mulheres, na medida em que elas </w:t>
      </w:r>
      <w:proofErr w:type="gramStart"/>
      <w:r w:rsidRPr="00B665AA">
        <w:rPr>
          <w:bCs/>
          <w:sz w:val="24"/>
          <w:szCs w:val="24"/>
        </w:rPr>
        <w:t>podem, imitar</w:t>
      </w:r>
      <w:proofErr w:type="gramEnd"/>
      <w:r w:rsidRPr="00B665AA">
        <w:rPr>
          <w:bCs/>
          <w:sz w:val="24"/>
          <w:szCs w:val="24"/>
        </w:rPr>
        <w:t xml:space="preserve"> os homens. Isto envolveria um esforço consciente para levar mais riscos, seja mais agressivo, suprima o valor de relações pessoais, adquira uma fascinação com status, política de escritório, competição, e realização, com a negligencia comparativa de saúde, felicidade e bem-estar pessoal.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>O segundo, e é um alvo idealista, seria mudar a definição de sucesso convencional, predominantemente masculino, para algo que envolve um mais amplo e mais universal conjunto de realizações.</w:t>
      </w:r>
    </w:p>
    <w:p w:rsidR="00B665AA" w:rsidRPr="00B665AA" w:rsidRDefault="00B665AA" w:rsidP="00B665AA">
      <w:pPr>
        <w:pStyle w:val="PargrafodaLista"/>
        <w:rPr>
          <w:bCs/>
          <w:sz w:val="24"/>
          <w:szCs w:val="24"/>
        </w:rPr>
      </w:pP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lastRenderedPageBreak/>
        <w:t xml:space="preserve">Há evidencia para apoiar o sucesso da primeira alternativa, a estratégia de imitar o homem, seja artificial ou inato. Um estudo de vinte e cinco mulheres em posições de administração alta mostrou que tinham uma infância comum como meninas levadas. </w:t>
      </w:r>
    </w:p>
    <w:p w:rsidR="00B665AA" w:rsidRP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Muitas mulheres que fazem bem no mundo dos homens parecem </w:t>
      </w:r>
      <w:proofErr w:type="gramStart"/>
      <w:r w:rsidRPr="00B665AA">
        <w:rPr>
          <w:bCs/>
          <w:sz w:val="24"/>
          <w:szCs w:val="24"/>
        </w:rPr>
        <w:t>ter  o</w:t>
      </w:r>
      <w:proofErr w:type="gramEnd"/>
      <w:r w:rsidRPr="00B665AA">
        <w:rPr>
          <w:bCs/>
          <w:sz w:val="24"/>
          <w:szCs w:val="24"/>
        </w:rPr>
        <w:t xml:space="preserve"> cérebro de um homem; também poderia ser que as mulheres que têm sucesso em um mundo masculino são exatamente essas que se comportam como homens "honorários" 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Mulheres ligam valores diferentes a aspectos diferentes de vida; as mulheres fizeram mais sua ênfase no estético, </w:t>
      </w:r>
      <w:proofErr w:type="gramStart"/>
      <w:r w:rsidRPr="00B665AA">
        <w:rPr>
          <w:bCs/>
          <w:sz w:val="24"/>
          <w:szCs w:val="24"/>
        </w:rPr>
        <w:t>social, e religioso</w:t>
      </w:r>
      <w:proofErr w:type="gramEnd"/>
      <w:r w:rsidRPr="00B665AA">
        <w:rPr>
          <w:bCs/>
          <w:sz w:val="24"/>
          <w:szCs w:val="24"/>
        </w:rPr>
        <w:t>; o mundo dos homens é teórico (interesse na perseguição intelectual da verdade), econômico (interesse em coisas uteis, praticas), e político (interesse em poder ou influencia em cima de pessoas).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B665AA">
        <w:rPr>
          <w:bCs/>
          <w:sz w:val="24"/>
          <w:szCs w:val="24"/>
        </w:rPr>
        <w:t xml:space="preserve">Os homens não podem entender porque uma colega deveria estar chateada. O grande engano dos homens está em presumir que, quando uma mulher chora, ela está no mesmo estado emocional que </w:t>
      </w:r>
      <w:proofErr w:type="gramStart"/>
      <w:r w:rsidRPr="00B665AA">
        <w:rPr>
          <w:bCs/>
          <w:sz w:val="24"/>
          <w:szCs w:val="24"/>
        </w:rPr>
        <w:t>reduziria  os</w:t>
      </w:r>
      <w:proofErr w:type="gramEnd"/>
      <w:r w:rsidRPr="00B665AA">
        <w:rPr>
          <w:bCs/>
          <w:sz w:val="24"/>
          <w:szCs w:val="24"/>
        </w:rPr>
        <w:t xml:space="preserve"> homens as lagrimas. De fato, a mulher chorara mais rápido do que o homem, que não vai 'intrigar' para o emocional </w:t>
      </w:r>
      <w:proofErr w:type="spellStart"/>
      <w:r w:rsidRPr="00B665AA">
        <w:rPr>
          <w:bCs/>
          <w:sz w:val="24"/>
          <w:szCs w:val="24"/>
        </w:rPr>
        <w:t>ate</w:t>
      </w:r>
      <w:proofErr w:type="spellEnd"/>
      <w:r w:rsidRPr="00B665AA">
        <w:rPr>
          <w:bCs/>
          <w:sz w:val="24"/>
          <w:szCs w:val="24"/>
        </w:rPr>
        <w:t xml:space="preserve"> compelido através de circunstancias extraordinárias.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C30BCD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C30BCD">
        <w:rPr>
          <w:bCs/>
          <w:sz w:val="24"/>
          <w:szCs w:val="24"/>
        </w:rPr>
        <w:t xml:space="preserve">Assim quando uma mulher estoura em lagrimas em cima de um assunto pequeno, um homem presume que ela entendeu mal isto como um assunto maior - ou o juízo dela é instável, ou ela tem as coisas 'fora de proporção'. Mas uma mulher será ferida mais que um homem por uma </w:t>
      </w:r>
      <w:proofErr w:type="spellStart"/>
      <w:r w:rsidRPr="00C30BCD">
        <w:rPr>
          <w:bCs/>
          <w:sz w:val="24"/>
          <w:szCs w:val="24"/>
        </w:rPr>
        <w:t>critica</w:t>
      </w:r>
      <w:proofErr w:type="spellEnd"/>
      <w:r w:rsidRPr="00C30BCD">
        <w:rPr>
          <w:bCs/>
          <w:sz w:val="24"/>
          <w:szCs w:val="24"/>
        </w:rPr>
        <w:t xml:space="preserve"> pessoal, porque para ela a divisão não é tão clara como o que os homens fazem entre o seu funcionamento e as suas vidas pessoais.</w:t>
      </w:r>
    </w:p>
    <w:p w:rsidR="00C30BCD" w:rsidRDefault="00C30BCD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C30BCD" w:rsidRDefault="00C30BCD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C30BCD">
        <w:rPr>
          <w:bCs/>
          <w:sz w:val="24"/>
          <w:szCs w:val="24"/>
        </w:rPr>
        <w:t>Esta característica prejudica as mulheres em duas maneiras; primeiro, porque não é satisfeita frequentemente a necessidade de aprovação no serviço, e em segundo lugar porque louvor, entretanto raro, e mais barato que pagamento igual.</w:t>
      </w:r>
    </w:p>
    <w:p w:rsidR="00C30BCD" w:rsidRDefault="00C30BCD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C30BCD" w:rsidRP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  <w:r w:rsidRPr="00C30BCD">
        <w:rPr>
          <w:bCs/>
          <w:sz w:val="24"/>
          <w:szCs w:val="24"/>
        </w:rPr>
        <w:t xml:space="preserve">Homens vem para área de trabalho com uma aceitação de um conjunto de regras arbitrarias, e uma experiência de funcionamento coletivamente com pessoas que eles talvez não gostam, mas que são uteis a eles. Mulheres formam grupos. Homens formam equipes. </w:t>
      </w:r>
    </w:p>
    <w:p w:rsidR="00C30BCD" w:rsidRP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</w:p>
    <w:p w:rsid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  <w:r w:rsidRPr="00C30BCD">
        <w:rPr>
          <w:bCs/>
          <w:sz w:val="24"/>
          <w:szCs w:val="24"/>
        </w:rPr>
        <w:t>Relações são mais fáceis para homens formar no trabalho; provavelmente porque eles não são relações genuínas de sentimento, mas relações de função.</w:t>
      </w:r>
    </w:p>
    <w:p w:rsid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</w:p>
    <w:p w:rsidR="00C30BCD" w:rsidRP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  <w:r w:rsidRPr="00C30BCD">
        <w:rPr>
          <w:bCs/>
          <w:sz w:val="24"/>
          <w:szCs w:val="24"/>
        </w:rPr>
        <w:t xml:space="preserve">Os homens e mulheres não riem das mesmas coisas, e eles ficam chateados através de coisas diferentes. </w:t>
      </w:r>
    </w:p>
    <w:p w:rsidR="00C30BCD" w:rsidRP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</w:p>
    <w:p w:rsid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  <w:r w:rsidRPr="00C30BCD">
        <w:rPr>
          <w:bCs/>
          <w:sz w:val="24"/>
          <w:szCs w:val="24"/>
        </w:rPr>
        <w:t>Homens jovens são relutantes em participar de esporte misto – porque o nível de competitividade cai quando são incluídas as meninas. Mantendo um alto nível competitivo é uma necessidade básica dos homens. Mas as mulheres, dadas a escolha, 'preferem compartilhar em lugar de pegar, alisar em lugar de confrontar'.</w:t>
      </w:r>
    </w:p>
    <w:p w:rsidR="00C30BCD" w:rsidRDefault="00C30BCD" w:rsidP="00C30BCD">
      <w:pPr>
        <w:spacing w:after="0" w:line="240" w:lineRule="auto"/>
        <w:jc w:val="both"/>
        <w:rPr>
          <w:bCs/>
          <w:sz w:val="24"/>
          <w:szCs w:val="24"/>
        </w:rPr>
      </w:pPr>
    </w:p>
    <w:p w:rsidR="00C30BCD" w:rsidRDefault="00300C91" w:rsidP="00C30BCD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Os homens e mulheres não estão jogando o mesmo jogo no trabalho. Eles têm atitudes diferentes as regras, as equipes, e o objetivo.</w:t>
      </w:r>
    </w:p>
    <w:p w:rsidR="00300C91" w:rsidRDefault="00300C91" w:rsidP="00C30BCD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C30BCD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lastRenderedPageBreak/>
        <w:t xml:space="preserve">Fechando um </w:t>
      </w:r>
      <w:proofErr w:type="spellStart"/>
      <w:r w:rsidRPr="00300C91">
        <w:rPr>
          <w:bCs/>
          <w:sz w:val="24"/>
          <w:szCs w:val="24"/>
        </w:rPr>
        <w:t>negocio</w:t>
      </w:r>
      <w:proofErr w:type="spellEnd"/>
      <w:r w:rsidRPr="00300C91">
        <w:rPr>
          <w:bCs/>
          <w:sz w:val="24"/>
          <w:szCs w:val="24"/>
        </w:rPr>
        <w:t xml:space="preserve"> empresarial, por exemplo, normalmente </w:t>
      </w:r>
      <w:proofErr w:type="gramStart"/>
      <w:r w:rsidRPr="00300C91">
        <w:rPr>
          <w:bCs/>
          <w:sz w:val="24"/>
          <w:szCs w:val="24"/>
        </w:rPr>
        <w:t>e</w:t>
      </w:r>
      <w:proofErr w:type="gramEnd"/>
      <w:r w:rsidRPr="00300C91">
        <w:rPr>
          <w:bCs/>
          <w:sz w:val="24"/>
          <w:szCs w:val="24"/>
        </w:rPr>
        <w:t xml:space="preserve"> uma característica masculina - e ele tem o </w:t>
      </w:r>
      <w:proofErr w:type="spellStart"/>
      <w:r w:rsidRPr="00300C91">
        <w:rPr>
          <w:bCs/>
          <w:sz w:val="24"/>
          <w:szCs w:val="24"/>
        </w:rPr>
        <w:t>beneficio</w:t>
      </w:r>
      <w:proofErr w:type="spellEnd"/>
      <w:r w:rsidRPr="00300C91">
        <w:rPr>
          <w:bCs/>
          <w:sz w:val="24"/>
          <w:szCs w:val="24"/>
        </w:rPr>
        <w:t xml:space="preserve"> de agressão competitiva. Mas se as mulheres fossem parte da equipe de negociação, ela traria perspectivas completamente novas para a tarefa; com a sua visão de raio-X emocional, ela pode frequentemente ver sugestões discretas do comportamento é tom de voz da oposição.</w:t>
      </w:r>
    </w:p>
    <w:p w:rsidR="00300C91" w:rsidRDefault="00300C91" w:rsidP="00C30BCD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P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 xml:space="preserve">Negociações sindicalistas e administração de pessoal pareceriam ser áreas nas quais as mulheres tem uma contribuição potencialmente vasta para dar. </w:t>
      </w:r>
    </w:p>
    <w:p w:rsidR="00300C91" w:rsidRP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A reclamação principal de mulheres prosperas é que feminismo identifica metas masculinas e métodos masculinos como o ideal para mulheres; que nega a diferença sexual, nega a essência, e assim o valor da mulher.</w:t>
      </w: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As mentes de homens são fixas, antes de nascimento, em um sistema de ver o mundo por regras, códigos, estruturas, coisas. São os homens que se sentem dirigidos para descobrir o mecanismo do relógio secreto da Criação, as leis da física, movimento, gravidade, ou inventar regras, procedimentos e constituições para impor na sociedade incontrolável da humanidade.</w:t>
      </w: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 xml:space="preserve">Mulheres estão mais interessadas no pessoal, individual; elas reconhecem a sensação social das leis que beneficiam o ser humane - mas quando </w:t>
      </w:r>
      <w:proofErr w:type="spellStart"/>
      <w:r w:rsidRPr="00300C91">
        <w:rPr>
          <w:bCs/>
          <w:sz w:val="24"/>
          <w:szCs w:val="24"/>
        </w:rPr>
        <w:t>ha</w:t>
      </w:r>
      <w:proofErr w:type="spellEnd"/>
      <w:r w:rsidRPr="00300C91">
        <w:rPr>
          <w:bCs/>
          <w:sz w:val="24"/>
          <w:szCs w:val="24"/>
        </w:rPr>
        <w:t xml:space="preserve"> um conflito entre as prioridades da lei e o </w:t>
      </w:r>
      <w:proofErr w:type="spellStart"/>
      <w:r w:rsidRPr="00300C91">
        <w:rPr>
          <w:bCs/>
          <w:sz w:val="24"/>
          <w:szCs w:val="24"/>
        </w:rPr>
        <w:t>individuo</w:t>
      </w:r>
      <w:proofErr w:type="spellEnd"/>
      <w:r w:rsidRPr="00300C91">
        <w:rPr>
          <w:bCs/>
          <w:sz w:val="24"/>
          <w:szCs w:val="24"/>
        </w:rPr>
        <w:t xml:space="preserve">, as mulheres patrocinarão o caso do </w:t>
      </w:r>
      <w:proofErr w:type="spellStart"/>
      <w:r w:rsidRPr="00300C91">
        <w:rPr>
          <w:bCs/>
          <w:sz w:val="24"/>
          <w:szCs w:val="24"/>
        </w:rPr>
        <w:t>individuo</w:t>
      </w:r>
      <w:proofErr w:type="spellEnd"/>
      <w:r w:rsidRPr="00300C91">
        <w:rPr>
          <w:bCs/>
          <w:sz w:val="24"/>
          <w:szCs w:val="24"/>
        </w:rPr>
        <w:t>.</w:t>
      </w: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Pr="00B665AA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Ao mesmo tempo, firmas inteligentes estão aprendendo o valor de uma administração mais gentil; que o homem de negócios que negligencia a sua esposa e saúde por causa da companhia não é necessariamente o melhor para a companhia. Virtudes femininas parecem ser nascidas para negócios.</w:t>
      </w:r>
    </w:p>
    <w:p w:rsidR="00B665AA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center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A ÚLTIMA PALAVRA - NOSSOS HORMONIOS</w:t>
      </w:r>
    </w:p>
    <w:p w:rsidR="00300C91" w:rsidRDefault="00300C91" w:rsidP="00300C91">
      <w:pPr>
        <w:spacing w:after="0" w:line="240" w:lineRule="auto"/>
        <w:jc w:val="center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Nossos hormônios darão para os homens mais confiança, concentração, único- propósito, e a agressão encanada de motivação e de ambição, enquanto em mulheres estimularão a necessidade e desejo de formar e manter relações mais intimas com as pessoas ao redor delas.</w:t>
      </w: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Em idade velha, essas diferenças no cérebro que eles acentuaram começam a perder o seu enfoque afiado. As mulheres tendem a ficar mais afirmativas e agressivas, porque os hormônios femininos perdem o seu vigor. Homens ficam menos agressivos quando o seu nível de testosterona abaixa, e, em troca, tem menos poder para neutralizar os próprios hormônios femininas naturalmente acontecendo.</w:t>
      </w: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center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RESUMO</w:t>
      </w:r>
    </w:p>
    <w:p w:rsidR="00300C91" w:rsidRDefault="00300C91" w:rsidP="00300C91">
      <w:pPr>
        <w:spacing w:after="0" w:line="240" w:lineRule="auto"/>
        <w:jc w:val="center"/>
        <w:rPr>
          <w:bCs/>
          <w:sz w:val="24"/>
          <w:szCs w:val="24"/>
        </w:rPr>
      </w:pPr>
    </w:p>
    <w:p w:rsidR="00300C91" w:rsidRP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 xml:space="preserve">Em homens, o cérebro </w:t>
      </w:r>
      <w:proofErr w:type="spellStart"/>
      <w:r w:rsidRPr="00300C91">
        <w:rPr>
          <w:bCs/>
          <w:sz w:val="24"/>
          <w:szCs w:val="24"/>
        </w:rPr>
        <w:t>esta</w:t>
      </w:r>
      <w:proofErr w:type="spellEnd"/>
      <w:r w:rsidRPr="00300C91">
        <w:rPr>
          <w:bCs/>
          <w:sz w:val="24"/>
          <w:szCs w:val="24"/>
        </w:rPr>
        <w:t xml:space="preserve"> mais firmemente e eficientemente organizado para o processo de informação visual e de espaço, e para </w:t>
      </w:r>
      <w:proofErr w:type="spellStart"/>
      <w:r w:rsidRPr="00300C91">
        <w:rPr>
          <w:bCs/>
          <w:sz w:val="24"/>
          <w:szCs w:val="24"/>
        </w:rPr>
        <w:t>calculo</w:t>
      </w:r>
      <w:proofErr w:type="spellEnd"/>
      <w:r w:rsidRPr="00300C91">
        <w:rPr>
          <w:bCs/>
          <w:sz w:val="24"/>
          <w:szCs w:val="24"/>
        </w:rPr>
        <w:t xml:space="preserve"> matemático. Os homens, sendo mais fortes nesta área, usam isto mais na sua aproximação com o mundo - analisando e teorizando. </w:t>
      </w:r>
    </w:p>
    <w:p w:rsidR="00300C91" w:rsidRP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lastRenderedPageBreak/>
        <w:t xml:space="preserve">Os cérebros de mulheres são projetados melhor para habilidades que envolvem detalhe, tarefas sequentes, e fluência verbal. </w:t>
      </w:r>
      <w:proofErr w:type="gramStart"/>
      <w:r w:rsidRPr="00300C91">
        <w:rPr>
          <w:bCs/>
          <w:sz w:val="24"/>
          <w:szCs w:val="24"/>
        </w:rPr>
        <w:t>Por conseguinte</w:t>
      </w:r>
      <w:proofErr w:type="gramEnd"/>
      <w:r w:rsidRPr="00300C91">
        <w:rPr>
          <w:bCs/>
          <w:sz w:val="24"/>
          <w:szCs w:val="24"/>
        </w:rPr>
        <w:t xml:space="preserve"> a tela do seu mundo não é igual aos abstratos destaques dos homens; </w:t>
      </w:r>
      <w:proofErr w:type="spellStart"/>
      <w:r w:rsidRPr="00300C91">
        <w:rPr>
          <w:bCs/>
          <w:sz w:val="24"/>
          <w:szCs w:val="24"/>
        </w:rPr>
        <w:t>esta</w:t>
      </w:r>
      <w:proofErr w:type="spellEnd"/>
      <w:r w:rsidRPr="00300C91">
        <w:rPr>
          <w:bCs/>
          <w:sz w:val="24"/>
          <w:szCs w:val="24"/>
        </w:rPr>
        <w:t xml:space="preserve"> mais como uma miniatura detalhadamente projetada.</w:t>
      </w:r>
    </w:p>
    <w:p w:rsidR="00300C91" w:rsidRDefault="00300C91" w:rsidP="00300C91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Default="00300C91" w:rsidP="00B665AA">
      <w:pPr>
        <w:spacing w:after="0" w:line="240" w:lineRule="auto"/>
        <w:jc w:val="both"/>
        <w:rPr>
          <w:bCs/>
          <w:sz w:val="24"/>
          <w:szCs w:val="24"/>
        </w:rPr>
      </w:pPr>
      <w:r w:rsidRPr="00300C91">
        <w:rPr>
          <w:bCs/>
          <w:sz w:val="24"/>
          <w:szCs w:val="24"/>
        </w:rPr>
        <w:t>Mulheres têm mais conexões entre os dois hemisférios do cérebro. Isto ajuda as habilidades do lado direito e esquerdo para terem mais contato um com o outro. As vezes esta mesma conversação entre os dois lados do cérebro podem estar confundindo e podem dificultar a eficiência, mas a vantagem é uma habilidade aumentada para relacionar, perceber e comunicar informação verbal, não verbal e emocional.</w:t>
      </w:r>
    </w:p>
    <w:p w:rsidR="00300C91" w:rsidRDefault="00300C91" w:rsidP="00B665AA">
      <w:pPr>
        <w:spacing w:after="0" w:line="240" w:lineRule="auto"/>
        <w:jc w:val="both"/>
        <w:rPr>
          <w:bCs/>
          <w:sz w:val="24"/>
          <w:szCs w:val="24"/>
        </w:rPr>
      </w:pPr>
      <w:bookmarkStart w:id="0" w:name="_GoBack"/>
      <w:bookmarkEnd w:id="0"/>
    </w:p>
    <w:p w:rsidR="00FB0419" w:rsidRDefault="00FB0419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300C91" w:rsidRDefault="00300C91" w:rsidP="00B665AA">
      <w:pPr>
        <w:spacing w:after="0" w:line="240" w:lineRule="auto"/>
        <w:jc w:val="both"/>
        <w:rPr>
          <w:bCs/>
          <w:sz w:val="24"/>
          <w:szCs w:val="24"/>
        </w:rPr>
      </w:pPr>
    </w:p>
    <w:p w:rsidR="00B665AA" w:rsidRPr="00997A89" w:rsidRDefault="00B665AA" w:rsidP="00B665AA">
      <w:pPr>
        <w:spacing w:after="0" w:line="240" w:lineRule="auto"/>
        <w:jc w:val="both"/>
        <w:rPr>
          <w:bCs/>
          <w:sz w:val="24"/>
          <w:szCs w:val="24"/>
        </w:rPr>
      </w:pPr>
    </w:p>
    <w:sectPr w:rsidR="00B665AA" w:rsidRPr="00997A8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41" w:rsidRDefault="00325041" w:rsidP="00D97087">
      <w:pPr>
        <w:spacing w:after="0" w:line="240" w:lineRule="auto"/>
      </w:pPr>
      <w:r>
        <w:separator/>
      </w:r>
    </w:p>
  </w:endnote>
  <w:endnote w:type="continuationSeparator" w:id="0">
    <w:p w:rsidR="00325041" w:rsidRDefault="00325041" w:rsidP="00D9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28213"/>
      <w:docPartObj>
        <w:docPartGallery w:val="Page Numbers (Bottom of Page)"/>
        <w:docPartUnique/>
      </w:docPartObj>
    </w:sdtPr>
    <w:sdtEndPr/>
    <w:sdtContent>
      <w:p w:rsidR="00D97087" w:rsidRDefault="00D970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419">
          <w:rPr>
            <w:noProof/>
          </w:rPr>
          <w:t>5</w:t>
        </w:r>
        <w:r>
          <w:fldChar w:fldCharType="end"/>
        </w:r>
      </w:p>
    </w:sdtContent>
  </w:sdt>
  <w:p w:rsidR="00D97087" w:rsidRDefault="00D970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41" w:rsidRDefault="00325041" w:rsidP="00D97087">
      <w:pPr>
        <w:spacing w:after="0" w:line="240" w:lineRule="auto"/>
      </w:pPr>
      <w:r>
        <w:separator/>
      </w:r>
    </w:p>
  </w:footnote>
  <w:footnote w:type="continuationSeparator" w:id="0">
    <w:p w:rsidR="00325041" w:rsidRDefault="00325041" w:rsidP="00D9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087" w:rsidRDefault="00D97087">
    <w:pPr>
      <w:pStyle w:val="Cabealho"/>
    </w:pPr>
    <w:r>
      <w:ptab w:relativeTo="margin" w:alignment="center" w:leader="none"/>
    </w:r>
    <w:r>
      <w:ptab w:relativeTo="margin" w:alignment="right" w:leader="none"/>
    </w:r>
    <w:r>
      <w:t>As Diferenças</w:t>
    </w:r>
    <w:r w:rsidR="000F0434">
      <w:t xml:space="preserve"> – Lição </w:t>
    </w:r>
    <w:r w:rsidR="00B74B89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13A"/>
    <w:multiLevelType w:val="hybridMultilevel"/>
    <w:tmpl w:val="6614A4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92D"/>
    <w:multiLevelType w:val="hybridMultilevel"/>
    <w:tmpl w:val="6C58EA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B0E06"/>
    <w:multiLevelType w:val="hybridMultilevel"/>
    <w:tmpl w:val="86AABF1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66F54"/>
    <w:multiLevelType w:val="hybridMultilevel"/>
    <w:tmpl w:val="8A4AD9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E75F1"/>
    <w:multiLevelType w:val="hybridMultilevel"/>
    <w:tmpl w:val="0616EB68"/>
    <w:lvl w:ilvl="0" w:tplc="7E921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0EEBD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5C64D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FA10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0D805A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4C6622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B479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8E970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71E484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D1118C0"/>
    <w:multiLevelType w:val="hybridMultilevel"/>
    <w:tmpl w:val="55843F6E"/>
    <w:lvl w:ilvl="0" w:tplc="3DAE98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B4ED1"/>
    <w:multiLevelType w:val="hybridMultilevel"/>
    <w:tmpl w:val="C3FC24E0"/>
    <w:lvl w:ilvl="0" w:tplc="0416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224590"/>
    <w:multiLevelType w:val="hybridMultilevel"/>
    <w:tmpl w:val="D32614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6F3448"/>
    <w:multiLevelType w:val="hybridMultilevel"/>
    <w:tmpl w:val="CBC4C424"/>
    <w:lvl w:ilvl="0" w:tplc="3DAE98F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5EEB9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A17451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396E5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5894A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7AA27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FB487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5ECEA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D2103246" w:tentative="1">
      <w:start w:val="1"/>
      <w:numFmt w:val="bullet"/>
      <w:lvlText w:val="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A5459B"/>
    <w:multiLevelType w:val="hybridMultilevel"/>
    <w:tmpl w:val="33F6C8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B2E95"/>
    <w:multiLevelType w:val="hybridMultilevel"/>
    <w:tmpl w:val="90F23DE0"/>
    <w:lvl w:ilvl="0" w:tplc="3E4094C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4B42F8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C388BC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B6F30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A24F2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DE0B1F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82D2B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D78C36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382000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8F4293"/>
    <w:multiLevelType w:val="hybridMultilevel"/>
    <w:tmpl w:val="64E4DCDC"/>
    <w:lvl w:ilvl="0" w:tplc="A8C880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08C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E82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42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14C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C28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F4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563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903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247F18"/>
    <w:multiLevelType w:val="hybridMultilevel"/>
    <w:tmpl w:val="8628437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80797E"/>
    <w:multiLevelType w:val="hybridMultilevel"/>
    <w:tmpl w:val="3FCE446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13"/>
  </w:num>
  <w:num w:numId="7">
    <w:abstractNumId w:val="14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8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79"/>
    <w:rsid w:val="000005D8"/>
    <w:rsid w:val="000E7DFA"/>
    <w:rsid w:val="000F0434"/>
    <w:rsid w:val="001360DF"/>
    <w:rsid w:val="00165CCE"/>
    <w:rsid w:val="001B21C8"/>
    <w:rsid w:val="001B6BC5"/>
    <w:rsid w:val="00207F46"/>
    <w:rsid w:val="002946BF"/>
    <w:rsid w:val="00300C91"/>
    <w:rsid w:val="00325041"/>
    <w:rsid w:val="00345B80"/>
    <w:rsid w:val="00362C00"/>
    <w:rsid w:val="00381C1E"/>
    <w:rsid w:val="003B6AAA"/>
    <w:rsid w:val="003C7D83"/>
    <w:rsid w:val="003F69EF"/>
    <w:rsid w:val="00411854"/>
    <w:rsid w:val="0049771F"/>
    <w:rsid w:val="004A4579"/>
    <w:rsid w:val="004C6690"/>
    <w:rsid w:val="004D7A80"/>
    <w:rsid w:val="00505961"/>
    <w:rsid w:val="005D4DDC"/>
    <w:rsid w:val="005E4DE9"/>
    <w:rsid w:val="006458F5"/>
    <w:rsid w:val="00680ED2"/>
    <w:rsid w:val="006823AF"/>
    <w:rsid w:val="00685ECC"/>
    <w:rsid w:val="006D220D"/>
    <w:rsid w:val="00751296"/>
    <w:rsid w:val="007D52D7"/>
    <w:rsid w:val="00886D21"/>
    <w:rsid w:val="008A5DCD"/>
    <w:rsid w:val="008D68A2"/>
    <w:rsid w:val="00997A89"/>
    <w:rsid w:val="009F499B"/>
    <w:rsid w:val="00A27765"/>
    <w:rsid w:val="00A45257"/>
    <w:rsid w:val="00AF3AAA"/>
    <w:rsid w:val="00B06CD8"/>
    <w:rsid w:val="00B10889"/>
    <w:rsid w:val="00B4236C"/>
    <w:rsid w:val="00B665AA"/>
    <w:rsid w:val="00B74B89"/>
    <w:rsid w:val="00BC4633"/>
    <w:rsid w:val="00C30BCD"/>
    <w:rsid w:val="00C45F99"/>
    <w:rsid w:val="00C55432"/>
    <w:rsid w:val="00CE2421"/>
    <w:rsid w:val="00D43B67"/>
    <w:rsid w:val="00D6321D"/>
    <w:rsid w:val="00D965AB"/>
    <w:rsid w:val="00D97087"/>
    <w:rsid w:val="00D979CF"/>
    <w:rsid w:val="00DC79F0"/>
    <w:rsid w:val="00DD020D"/>
    <w:rsid w:val="00DD5B8A"/>
    <w:rsid w:val="00E7252E"/>
    <w:rsid w:val="00EC1416"/>
    <w:rsid w:val="00EC6E23"/>
    <w:rsid w:val="00F20916"/>
    <w:rsid w:val="00F36447"/>
    <w:rsid w:val="00F5776C"/>
    <w:rsid w:val="00F75A69"/>
    <w:rsid w:val="00FB0419"/>
    <w:rsid w:val="00FB1453"/>
    <w:rsid w:val="00FC3D8B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BE8B1-BA8A-4C4D-9BA9-21049B19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708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9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087"/>
  </w:style>
  <w:style w:type="paragraph" w:styleId="Rodap">
    <w:name w:val="footer"/>
    <w:basedOn w:val="Normal"/>
    <w:link w:val="RodapChar"/>
    <w:uiPriority w:val="99"/>
    <w:unhideWhenUsed/>
    <w:rsid w:val="00D9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087"/>
  </w:style>
  <w:style w:type="paragraph" w:styleId="NormalWeb">
    <w:name w:val="Normal (Web)"/>
    <w:basedOn w:val="Normal"/>
    <w:uiPriority w:val="99"/>
    <w:semiHidden/>
    <w:unhideWhenUsed/>
    <w:rsid w:val="0088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2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865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72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62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74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534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40207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086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457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1633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cp:lastPrinted>2020-11-18T14:50:00Z</cp:lastPrinted>
  <dcterms:created xsi:type="dcterms:W3CDTF">2020-11-18T15:02:00Z</dcterms:created>
  <dcterms:modified xsi:type="dcterms:W3CDTF">2020-11-18T15:45:00Z</dcterms:modified>
</cp:coreProperties>
</file>